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EA" w:rsidRPr="006063EA" w:rsidRDefault="006063EA" w:rsidP="006063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Všeobecné obchodné podmienky (VOP)</w:t>
      </w:r>
    </w:p>
    <w:p w:rsidR="006063EA" w:rsidRPr="006063EA" w:rsidRDefault="006063EA" w:rsidP="00606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VOP upravujú vzťah medzi poskytovateľom služieb: </w:t>
      </w:r>
      <w:r w:rsidRPr="00606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Monika Mlčová/ Masážny salón M.M.M.so sídlom Na Troskách 10,97401, Banská Bystrica, IČO: 40058646 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„Poskytovateľ“) a zákazníkom (ďalej len „Klient“).</w:t>
      </w:r>
    </w:p>
    <w:p w:rsidR="006063EA" w:rsidRPr="006063EA" w:rsidRDefault="006063EA" w:rsidP="00606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1. Rezervácia služieb</w:t>
      </w:r>
    </w:p>
    <w:p w:rsidR="006063EA" w:rsidRPr="006063EA" w:rsidRDefault="006063EA" w:rsidP="00606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>Rezervácia termínu sa stáva záväznou v momente potvrdenia cez systém Apponio (e-mailom alebo SMS).</w:t>
      </w:r>
    </w:p>
    <w:p w:rsidR="006063EA" w:rsidRPr="006063EA" w:rsidRDefault="006063EA" w:rsidP="00606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>Klient je povinný pri rezervácii uviesť pravdivé kontaktné údaje.</w:t>
      </w:r>
    </w:p>
    <w:p w:rsidR="006063EA" w:rsidRPr="006063EA" w:rsidRDefault="006063EA" w:rsidP="00606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2. Storno podmienky a zmena termínu</w:t>
      </w:r>
    </w:p>
    <w:p w:rsidR="006063EA" w:rsidRPr="006063EA" w:rsidRDefault="006063EA" w:rsidP="006063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Zrušenie termínu: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Klient môže bezplatne zrušiť alebo zmeniť termín najneskôr </w:t>
      </w:r>
      <w:r w:rsidRPr="00606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24 hodín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 jeho začatím.</w:t>
      </w:r>
    </w:p>
    <w:p w:rsidR="006063EA" w:rsidRPr="006063EA" w:rsidRDefault="006063EA" w:rsidP="006063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Neskoré zrušenie: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zrušení termínu menej ako 24 hodín vopred, alebo pri nedostavení sa na termín, vzniká Poskytovateľovi nárok na </w:t>
      </w:r>
      <w:r w:rsidRPr="00606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storno poplatok vo výške 50 %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ceny objednanej služby.</w:t>
      </w:r>
    </w:p>
    <w:p w:rsidR="006063EA" w:rsidRPr="006063EA" w:rsidRDefault="006063EA" w:rsidP="006063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Uplatnenie poplatku: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Tento poplatok je Klient povinný uhradiť pri najbližšej návšteve, alebo bude odpočítaný z hodnoty predplateného darčekového poukazu / permanentky.</w:t>
      </w:r>
    </w:p>
    <w:p w:rsidR="006063EA" w:rsidRPr="006063EA" w:rsidRDefault="006063EA" w:rsidP="00606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3. Darčekové poukazy</w:t>
      </w:r>
    </w:p>
    <w:p w:rsidR="006063EA" w:rsidRPr="006063EA" w:rsidRDefault="006063EA" w:rsidP="006063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Platnosť: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Každý darčekový poukaz má platnosť </w:t>
      </w:r>
      <w:r w:rsidRPr="00606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 mesiacov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dátumu jeho vystavenia/zakúpenia.</w:t>
      </w:r>
    </w:p>
    <w:p w:rsidR="006063EA" w:rsidRPr="006063EA" w:rsidRDefault="006063EA" w:rsidP="006063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Exspirácia: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uplynutí tejto lehoty platnosť poukazu zaniká bez nároku na vrátenie peňazí.</w:t>
      </w:r>
    </w:p>
    <w:p w:rsidR="006063EA" w:rsidRPr="006063EA" w:rsidRDefault="006063EA" w:rsidP="006063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Storno pri poukaze: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je termín zarezervovaný na darčekový poukaz a nie je zrušený aspoň 24 hodín vopred, z hodnoty poukazu bude pri jeho uplatnení odpočítaných 50 % z ceny danej služby.</w:t>
      </w:r>
    </w:p>
    <w:p w:rsidR="006063EA" w:rsidRPr="006063EA" w:rsidRDefault="006063EA" w:rsidP="00606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4. Príchod na termín a meškanie</w:t>
      </w:r>
    </w:p>
    <w:p w:rsidR="006063EA" w:rsidRPr="006063EA" w:rsidRDefault="006063EA" w:rsidP="006063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>Klientovi sa odporúča prísť 5 minút pred dohodnutým termínom na prípravu a konzultáciu.</w:t>
      </w:r>
    </w:p>
    <w:p w:rsidR="006063EA" w:rsidRPr="006063EA" w:rsidRDefault="006063EA" w:rsidP="006063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meškania Klienta sa čas masáže skracuje o dĺžku meškania, aby nebol narušený harmonogram ďalších klientov. Cena masáže zostáva v plnej výške.</w:t>
      </w:r>
    </w:p>
    <w:p w:rsidR="006063EA" w:rsidRPr="006063EA" w:rsidRDefault="006063EA" w:rsidP="00606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5. Zdravotný stav a kontraindikácie</w:t>
      </w:r>
    </w:p>
    <w:p w:rsidR="006063EA" w:rsidRPr="006063EA" w:rsidRDefault="006063EA" w:rsidP="006063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>Klient je povinný pred začatím masáže informovať maséra o svojom zdravotnom stave (napr. alergie, tehotenstvo, operácie, akútne bolesti).</w:t>
      </w:r>
    </w:p>
    <w:p w:rsidR="006063EA" w:rsidRPr="006063EA" w:rsidRDefault="006063EA" w:rsidP="006063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>Masér má právo odmietnuť vykonanie služby, ak zistí zdravotné kontraindikácie, ktoré by mohli ohroziť zdravie Klienta.</w:t>
      </w:r>
    </w:p>
    <w:p w:rsidR="006063EA" w:rsidRPr="006063EA" w:rsidRDefault="006063EA" w:rsidP="00606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6. Ceny a platobné podmienky</w:t>
      </w:r>
    </w:p>
    <w:p w:rsidR="006063EA" w:rsidRPr="006063EA" w:rsidRDefault="006063EA" w:rsidP="006063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Ceny služieb sú stanovené podľa aktuálne platného cenníka.</w:t>
      </w:r>
    </w:p>
    <w:p w:rsidR="006063EA" w:rsidRPr="006063EA" w:rsidRDefault="006063EA" w:rsidP="006063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>Platba sa realizuje v hotovos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 alebo QR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kódom </w:t>
      </w: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vykonaní služby.</w:t>
      </w:r>
    </w:p>
    <w:p w:rsidR="006063EA" w:rsidRPr="006063EA" w:rsidRDefault="006063EA" w:rsidP="006063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6063EA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7. Záverečné ustanovenia</w:t>
      </w:r>
    </w:p>
    <w:p w:rsidR="006063EA" w:rsidRPr="006063EA" w:rsidRDefault="006063EA" w:rsidP="006063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3EA">
        <w:rPr>
          <w:rFonts w:ascii="Times New Roman" w:eastAsia="Times New Roman" w:hAnsi="Times New Roman" w:cs="Times New Roman"/>
          <w:sz w:val="24"/>
          <w:szCs w:val="24"/>
          <w:lang w:eastAsia="sk-SK"/>
        </w:rPr>
        <w:t>Odoslaním rezervácie Klient potvrdzuje, že sa s týmito VOP oboznámil a súhlasí s nimi.</w:t>
      </w:r>
    </w:p>
    <w:p w:rsidR="00F60FCD" w:rsidRDefault="00F60FCD"/>
    <w:sectPr w:rsidR="00F6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E82"/>
    <w:multiLevelType w:val="multilevel"/>
    <w:tmpl w:val="23B4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853BB"/>
    <w:multiLevelType w:val="multilevel"/>
    <w:tmpl w:val="C8A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E70E4"/>
    <w:multiLevelType w:val="multilevel"/>
    <w:tmpl w:val="654A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95802"/>
    <w:multiLevelType w:val="multilevel"/>
    <w:tmpl w:val="40C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45DF5"/>
    <w:multiLevelType w:val="multilevel"/>
    <w:tmpl w:val="BAB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A04D5"/>
    <w:multiLevelType w:val="multilevel"/>
    <w:tmpl w:val="2BF4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64767"/>
    <w:multiLevelType w:val="multilevel"/>
    <w:tmpl w:val="F992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53"/>
    <w:rsid w:val="006063EA"/>
    <w:rsid w:val="00D64D53"/>
    <w:rsid w:val="00F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E8EF"/>
  <w15:chartTrackingRefBased/>
  <w15:docId w15:val="{C67ACE84-8679-4C9E-84D8-511C098F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606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606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063E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063E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0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viliam mlca</dc:creator>
  <cp:keywords/>
  <dc:description/>
  <cp:lastModifiedBy>viliam mlca</cp:lastModifiedBy>
  <cp:revision>2</cp:revision>
  <dcterms:created xsi:type="dcterms:W3CDTF">2026-01-13T09:20:00Z</dcterms:created>
  <dcterms:modified xsi:type="dcterms:W3CDTF">2026-01-13T10:00:00Z</dcterms:modified>
</cp:coreProperties>
</file>